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B4FC" w14:textId="24B60D82" w:rsidR="00EB7F2B" w:rsidRDefault="00841C8B" w:rsidP="00EB7F2B">
      <w:pPr>
        <w:pStyle w:val="Standard"/>
        <w:spacing w:after="15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E0954" wp14:editId="027D54B2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C76731" id="Rectangle 7" o:spid="_x0000_s1026" style="position:absolute;margin-left:-.05pt;margin-top:68.25pt;width:230.2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" filled="f" stroked="f" strokeweight=".25pt"/>
            </w:pict>
          </mc:Fallback>
        </mc:AlternateContent>
      </w:r>
      <w:r w:rsidR="00EB7F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C1232" wp14:editId="15D4B4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96400" cy="867600"/>
                <wp:effectExtent l="0" t="0" r="0" b="88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34A61" w14:textId="500254E9" w:rsidR="00EB7F2B" w:rsidRPr="00EB7F2B" w:rsidRDefault="008A19DE" w:rsidP="00EB7F2B">
                            <w:pPr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CC14F6">
                              <w:rPr>
                                <w:noProof/>
                                <w:color w:val="FFFFFF" w:themeColor="background1"/>
                                <w:lang w:eastAsia="fr-FR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drawing>
                                <wp:inline distT="0" distB="0" distL="0" distR="0" wp14:anchorId="048047D0" wp14:editId="484FAFE2">
                                  <wp:extent cx="782320" cy="681792"/>
                                  <wp:effectExtent l="0" t="0" r="0" b="4445"/>
                                  <wp:docPr id="1" name="Picture 1" descr="Fédération française d'études et de sports sous-marin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édération française d'études et de sports sous-marin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68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1232" id="Rectangle 4" o:spid="_x0000_s1026" style="position:absolute;margin-left:19.4pt;margin-top:0;width:70.6pt;height:6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" filled="f" stroked="f" strokeweight="1pt">
                <v:textbox inset="1mm,1mm,1mm,1mm">
                  <w:txbxContent>
                    <w:p w14:paraId="1D934A61" w14:textId="500254E9" w:rsidR="00EB7F2B" w:rsidRPr="00EB7F2B" w:rsidRDefault="008A19DE" w:rsidP="00EB7F2B">
                      <w:pPr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CC14F6">
                        <w:rPr>
                          <w:noProof/>
                          <w:color w:val="FFFFFF" w:themeColor="background1"/>
                          <w:lang w:eastAsia="fr-FR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drawing>
                          <wp:inline distT="0" distB="0" distL="0" distR="0" wp14:anchorId="048047D0" wp14:editId="484FAFE2">
                            <wp:extent cx="782320" cy="681792"/>
                            <wp:effectExtent l="0" t="0" r="0" b="4445"/>
                            <wp:docPr id="1" name="Picture 1" descr="Fédération française d'études et de sports sous-marins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édération française d'études et de sports sous-marins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68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2602C">
        <w:softHyphen/>
      </w:r>
      <w:r w:rsidR="00D2602C">
        <w:softHyphen/>
      </w:r>
      <w:r w:rsidR="00EB7F2B" w:rsidRPr="00EB7F2B">
        <w:rPr>
          <w:noProof/>
        </w:rPr>
        <w:drawing>
          <wp:inline distT="0" distB="0" distL="0" distR="0" wp14:anchorId="4C06FB5A" wp14:editId="3B8D4987">
            <wp:extent cx="993600" cy="86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2B" w:rsidRPr="00EB7F2B">
        <w:t xml:space="preserve"> </w:t>
      </w:r>
    </w:p>
    <w:bookmarkStart w:id="0" w:name="_GoBack"/>
    <w:bookmarkEnd w:id="0"/>
    <w:p w14:paraId="68DC7444" w14:textId="6BB489E3" w:rsidR="00EB7F2B" w:rsidRPr="00EB7F2B" w:rsidRDefault="00463B01" w:rsidP="00463B01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4200"/>
        <w:rPr>
          <w:rFonts w:ascii="Arial" w:hAnsi="Arial" w:cs="Calibr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F43E4" wp14:editId="359F5A8E">
                <wp:simplePos x="0" y="0"/>
                <wp:positionH relativeFrom="column">
                  <wp:posOffset>3507740</wp:posOffset>
                </wp:positionH>
                <wp:positionV relativeFrom="paragraph">
                  <wp:posOffset>2259123</wp:posOffset>
                </wp:positionV>
                <wp:extent cx="2661920" cy="6146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CCB54A" id="Rectangle 10" o:spid="_x0000_s1026" style="position:absolute;margin-left:276.2pt;margin-top:177.9pt;width:209.6pt;height:4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/higIAAGc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" filled="f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7883E" wp14:editId="0280A625">
                <wp:simplePos x="0" y="0"/>
                <wp:positionH relativeFrom="margin">
                  <wp:posOffset>3705225</wp:posOffset>
                </wp:positionH>
                <wp:positionV relativeFrom="paragraph">
                  <wp:posOffset>2089357</wp:posOffset>
                </wp:positionV>
                <wp:extent cx="2621915" cy="229870"/>
                <wp:effectExtent l="0" t="0" r="6985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13BFEA0" w14:textId="207C495C" w:rsidR="00EB7F2B" w:rsidRPr="00EB7F2B" w:rsidRDefault="00EB7F2B" w:rsidP="00EB7F2B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33253724" w14:textId="77777777" w:rsidR="00EB7F2B" w:rsidRDefault="00EB7F2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7883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291.75pt;margin-top:164.5pt;width:206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" filled="f" stroked="f" strokeweight=".25pt">
                <v:textbox inset="0,0,0,0">
                  <w:txbxContent>
                    <w:p w14:paraId="713BFEA0" w14:textId="207C495C" w:rsidR="00EB7F2B" w:rsidRPr="00EB7F2B" w:rsidRDefault="00EB7F2B" w:rsidP="00EB7F2B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33253724" w14:textId="77777777" w:rsidR="00EB7F2B" w:rsidRDefault="00EB7F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8FBF" wp14:editId="374EBDB8">
                <wp:simplePos x="0" y="0"/>
                <wp:positionH relativeFrom="column">
                  <wp:posOffset>2627630</wp:posOffset>
                </wp:positionH>
                <wp:positionV relativeFrom="paragraph">
                  <wp:posOffset>1221533</wp:posOffset>
                </wp:positionV>
                <wp:extent cx="3912870" cy="917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B4AFE2" id="Rectangle 6" o:spid="_x0000_s1026" style="position:absolute;margin-left:206.9pt;margin-top:96.2pt;width:308.1pt;height: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" filled="f" stroked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F9EBA" wp14:editId="081ACAF2">
                <wp:simplePos x="0" y="0"/>
                <wp:positionH relativeFrom="page">
                  <wp:posOffset>611436</wp:posOffset>
                </wp:positionH>
                <wp:positionV relativeFrom="paragraph">
                  <wp:posOffset>602638</wp:posOffset>
                </wp:positionV>
                <wp:extent cx="6347460" cy="73262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73262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964C6F8" w14:textId="3C2A005C" w:rsidR="00EB7F2B" w:rsidRDefault="00EB7F2B" w:rsidP="00EB7F2B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</w:t>
                            </w:r>
                          </w:p>
                          <w:p w14:paraId="325C9A1F" w14:textId="70483A74" w:rsidR="00463B01" w:rsidRPr="00463B01" w:rsidRDefault="00463B01" w:rsidP="00EB7F2B">
                            <w:pPr>
                              <w:jc w:val="center"/>
                              <w:rPr>
                                <w:rFonts w:ascii="Marianne Light" w:hAnsi="Marianne Light"/>
                              </w:rPr>
                            </w:pPr>
                            <w:r w:rsidRPr="00463B01">
                              <w:rPr>
                                <w:rFonts w:ascii="Marianne Light" w:hAnsi="Marianne Light"/>
                              </w:rPr>
                              <w:t>relative à l’unité d’enseignement de</w:t>
                            </w:r>
                          </w:p>
                          <w:p w14:paraId="1DF76955" w14:textId="1704A5B7" w:rsidR="00463B01" w:rsidRPr="0015552B" w:rsidRDefault="00463B01" w:rsidP="00EB7F2B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PÉDAGOGIE INITIALE ET COMMUNE DE FORMATEUR</w:t>
                            </w:r>
                          </w:p>
                          <w:p w14:paraId="1A70D1BF" w14:textId="77777777" w:rsidR="00EB7F2B" w:rsidRDefault="00EB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9EBA" id="Zone de texte 5" o:spid="_x0000_s1028" type="#_x0000_t202" style="position:absolute;margin-left:48.15pt;margin-top:47.45pt;width:499.8pt;height:5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" filled="f" stroked="f" strokeweight=".25pt">
                <v:textbox>
                  <w:txbxContent>
                    <w:p w14:paraId="5964C6F8" w14:textId="3C2A005C" w:rsidR="00EB7F2B" w:rsidRDefault="00EB7F2B" w:rsidP="00EB7F2B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</w:t>
                      </w:r>
                    </w:p>
                    <w:p w14:paraId="325C9A1F" w14:textId="70483A74" w:rsidR="00463B01" w:rsidRPr="00463B01" w:rsidRDefault="00463B01" w:rsidP="00EB7F2B">
                      <w:pPr>
                        <w:jc w:val="center"/>
                        <w:rPr>
                          <w:rFonts w:ascii="Marianne Light" w:hAnsi="Marianne Light"/>
                        </w:rPr>
                      </w:pPr>
                      <w:r w:rsidRPr="00463B01">
                        <w:rPr>
                          <w:rFonts w:ascii="Marianne Light" w:hAnsi="Marianne Light"/>
                        </w:rPr>
                        <w:t>relative à l’unité d’enseignement de</w:t>
                      </w:r>
                    </w:p>
                    <w:p w14:paraId="1DF76955" w14:textId="1704A5B7" w:rsidR="00463B01" w:rsidRPr="0015552B" w:rsidRDefault="00463B01" w:rsidP="00EB7F2B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PÉDAGOGIE INITIALE ET COMMUNE DE FORMATEUR</w:t>
                      </w:r>
                    </w:p>
                    <w:p w14:paraId="1A70D1BF" w14:textId="77777777" w:rsidR="00EB7F2B" w:rsidRDefault="00EB7F2B"/>
                  </w:txbxContent>
                </v:textbox>
                <w10:wrap anchorx="page"/>
              </v:shape>
            </w:pict>
          </mc:Fallback>
        </mc:AlternateContent>
      </w:r>
    </w:p>
    <w:p w14:paraId="7DFA29AD" w14:textId="697516BF" w:rsidR="00463B01" w:rsidRPr="00463B01" w:rsidRDefault="00463B01" w:rsidP="00463B01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>V</w:t>
      </w:r>
      <w:r w:rsidRPr="00463B01">
        <w:rPr>
          <w:rFonts w:ascii="Marianne" w:hAnsi="Marianne" w:cs="Calibri"/>
          <w:color w:val="auto"/>
          <w:sz w:val="16"/>
          <w:szCs w:val="16"/>
        </w:rPr>
        <w:t>u le décret N° 92-514 du 22 juin 1992 modifié relatif à la formation de moniteur des premiers secours ;</w:t>
      </w:r>
    </w:p>
    <w:p w14:paraId="011DC59E" w14:textId="4CCC7543" w:rsidR="00463B01" w:rsidRPr="00463B01" w:rsidRDefault="00463B01" w:rsidP="00463B01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>V</w:t>
      </w:r>
      <w:r w:rsidRPr="00463B01">
        <w:rPr>
          <w:rFonts w:ascii="Marianne" w:hAnsi="Marianne" w:cs="Calibri"/>
          <w:color w:val="auto"/>
          <w:sz w:val="16"/>
          <w:szCs w:val="16"/>
        </w:rPr>
        <w:t>u l'arrêté du 08 août 2012 modifié fixant le référentiel national de compétences de sécurité civile relatif à l'unité d'enseignement « Pédagogie initiale et commune de formateur » ;</w:t>
      </w:r>
    </w:p>
    <w:p w14:paraId="030CA3DF" w14:textId="77777777" w:rsidR="008A19DE" w:rsidRPr="00A0408E" w:rsidRDefault="008A19DE" w:rsidP="008A19DE">
      <w:pPr>
        <w:pStyle w:val="western"/>
        <w:numPr>
          <w:ilvl w:val="0"/>
          <w:numId w:val="7"/>
        </w:numPr>
        <w:spacing w:after="0" w:line="240" w:lineRule="auto"/>
        <w:rPr>
          <w:rFonts w:ascii="Marianne" w:hAnsi="Marianne" w:cs="Calibri"/>
          <w:color w:val="auto"/>
          <w:kern w:val="3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 xml:space="preserve">Vu l’arrêté du 6 mars 1996 portant </w:t>
      </w:r>
      <w:r w:rsidRPr="002D636C">
        <w:rPr>
          <w:rFonts w:ascii="Marianne" w:hAnsi="Marianne" w:cs="Calibri"/>
          <w:color w:val="auto"/>
          <w:sz w:val="16"/>
          <w:szCs w:val="16"/>
        </w:rPr>
        <w:t>agrément</w:t>
      </w:r>
      <w:r>
        <w:rPr>
          <w:rFonts w:ascii="Marianne" w:hAnsi="Marianne" w:cs="Calibri"/>
          <w:color w:val="auto"/>
          <w:sz w:val="16"/>
          <w:szCs w:val="16"/>
        </w:rPr>
        <w:t xml:space="preserve"> de la Fédération française d’études et de sports sous-marins pour diverses unités d’enseignement de sécurité civile ;  </w:t>
      </w:r>
      <w:r w:rsidRPr="0036174B">
        <w:rPr>
          <w:rFonts w:ascii="Marianne" w:hAnsi="Marianne" w:cs="Calibri"/>
          <w:color w:val="auto"/>
          <w:sz w:val="16"/>
          <w:szCs w:val="16"/>
        </w:rPr>
        <w:t xml:space="preserve"> </w:t>
      </w:r>
    </w:p>
    <w:p w14:paraId="6BE5D95F" w14:textId="2744B0DA" w:rsidR="00C00B7E" w:rsidRPr="00C00B7E" w:rsidRDefault="00C00B7E" w:rsidP="00C00B7E">
      <w:pPr>
        <w:pStyle w:val="western"/>
        <w:numPr>
          <w:ilvl w:val="0"/>
          <w:numId w:val="7"/>
        </w:numPr>
        <w:spacing w:after="0" w:line="240" w:lineRule="auto"/>
        <w:rPr>
          <w:rFonts w:ascii="Marianne" w:hAnsi="Marianne" w:cs="Calibri"/>
          <w:color w:val="auto"/>
          <w:kern w:val="3"/>
          <w:sz w:val="16"/>
          <w:szCs w:val="16"/>
        </w:rPr>
      </w:pPr>
      <w:r w:rsidRPr="00D310CC">
        <w:rPr>
          <w:rFonts w:ascii="Marianne" w:hAnsi="Marianne" w:cs="Calibri"/>
          <w:color w:val="auto"/>
          <w:kern w:val="3"/>
          <w:sz w:val="16"/>
          <w:szCs w:val="16"/>
        </w:rPr>
        <w:t xml:space="preserve">Vu la décision d’agrément </w:t>
      </w:r>
      <w:r w:rsidR="008A19DE">
        <w:rPr>
          <w:rFonts w:ascii="Marianne" w:hAnsi="Marianne" w:cs="Calibri"/>
          <w:color w:val="auto"/>
          <w:kern w:val="3"/>
          <w:sz w:val="16"/>
          <w:szCs w:val="16"/>
        </w:rPr>
        <w:t>n° PAE FPSC – 0502 B 13</w:t>
      </w:r>
      <w:r w:rsidRPr="00D310CC">
        <w:rPr>
          <w:rFonts w:ascii="Marianne" w:hAnsi="Marianne" w:cs="Calibri"/>
          <w:color w:val="auto"/>
          <w:kern w:val="3"/>
          <w:sz w:val="16"/>
          <w:szCs w:val="16"/>
        </w:rPr>
        <w:t xml:space="preserve"> délivrée le </w:t>
      </w:r>
      <w:r w:rsidR="008A19DE">
        <w:rPr>
          <w:rFonts w:ascii="Marianne" w:hAnsi="Marianne" w:cs="Calibri"/>
          <w:color w:val="auto"/>
          <w:kern w:val="3"/>
          <w:sz w:val="16"/>
          <w:szCs w:val="16"/>
        </w:rPr>
        <w:t>5 février 2020</w:t>
      </w:r>
      <w:r w:rsidRPr="00D310CC">
        <w:rPr>
          <w:rFonts w:ascii="Marianne" w:hAnsi="Marianne" w:cs="Calibri"/>
          <w:color w:val="auto"/>
          <w:kern w:val="3"/>
          <w:sz w:val="16"/>
          <w:szCs w:val="16"/>
        </w:rPr>
        <w:t xml:space="preserve"> relative aux référentiels internes de formation et de certification à l’unité d’enseignement « pédagogie appliquée à l’emploi de formateur </w:t>
      </w:r>
      <w:r>
        <w:rPr>
          <w:rFonts w:ascii="Marianne" w:hAnsi="Marianne" w:cs="Calibri"/>
          <w:color w:val="auto"/>
          <w:kern w:val="3"/>
          <w:sz w:val="16"/>
          <w:szCs w:val="16"/>
        </w:rPr>
        <w:t>en prévention et secours civiques</w:t>
      </w:r>
      <w:r w:rsidRPr="00D310CC">
        <w:rPr>
          <w:rFonts w:ascii="Marianne" w:hAnsi="Marianne" w:cs="Calibri"/>
          <w:color w:val="auto"/>
          <w:kern w:val="3"/>
          <w:sz w:val="16"/>
          <w:szCs w:val="16"/>
        </w:rPr>
        <w:t> » ;</w:t>
      </w:r>
    </w:p>
    <w:p w14:paraId="2D844855" w14:textId="6D2FAD33" w:rsidR="00BE235E" w:rsidRPr="00EB7F2B" w:rsidRDefault="006C0BAA" w:rsidP="00EB7F2B">
      <w:pPr>
        <w:pStyle w:val="Standard"/>
        <w:numPr>
          <w:ilvl w:val="0"/>
          <w:numId w:val="7"/>
        </w:numPr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jc w:val="both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le procès-verbal de formation n°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EB7F2B">
        <w:rPr>
          <w:rFonts w:ascii="Marianne" w:hAnsi="Marianne" w:cs="Calibri"/>
          <w:color w:val="auto"/>
          <w:sz w:val="16"/>
          <w:szCs w:val="16"/>
        </w:rPr>
        <w:t>, établi en date du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EB7F2B"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="00EB7F2B"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Pr="00EB7F2B">
        <w:rPr>
          <w:rFonts w:ascii="Marianne" w:hAnsi="Marianne" w:cs="Calibri"/>
          <w:color w:val="auto"/>
          <w:sz w:val="16"/>
          <w:szCs w:val="16"/>
        </w:rPr>
        <w:t>;</w:t>
      </w:r>
    </w:p>
    <w:p w14:paraId="46D7C097" w14:textId="77777777" w:rsidR="00BE235E" w:rsidRDefault="00BE235E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Arial" w:hAnsi="Arial" w:cs="Calibri"/>
          <w:color w:val="auto"/>
          <w:sz w:val="12"/>
          <w:szCs w:val="12"/>
        </w:rPr>
      </w:pPr>
    </w:p>
    <w:p w14:paraId="652F7A9B" w14:textId="3F99841C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&lt;Le/La&gt;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&lt;qualité de l’autorité attestant&gt;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>, atteste que</w:t>
      </w:r>
    </w:p>
    <w:p w14:paraId="697F8A43" w14:textId="11A627DE" w:rsidR="00BE235E" w:rsidRPr="00EB7F2B" w:rsidRDefault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4E332E02" w14:textId="71104136" w:rsidR="00BE235E" w:rsidRPr="00EB7F2B" w:rsidRDefault="00EB7F2B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="006C0BAA"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32642796" w14:textId="3CAD12D4" w:rsidR="00BE235E" w:rsidRPr="00EC6DEA" w:rsidRDefault="006C0BAA" w:rsidP="00EC6DEA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a suivi une session de formation</w:t>
      </w:r>
      <w:r w:rsidR="00EC6DEA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à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</w:t>
      </w:r>
      <w:r w:rsidR="00EC6DEA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’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unité d’enseignement</w:t>
      </w:r>
      <w:r w:rsidR="00EC6DEA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précitée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 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</w:rPr>
        <w:t>,</w:t>
      </w:r>
      <w:r w:rsidR="00111DCD"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 w:rsidR="00EB7F2B" w:rsidRPr="00EC6DEA">
        <w:rPr>
          <w:rFonts w:ascii="Marianne" w:hAnsi="Marianne" w:cs="Calibri"/>
          <w:color w:val="auto"/>
          <w:kern w:val="0"/>
          <w:sz w:val="20"/>
          <w:szCs w:val="20"/>
        </w:rPr>
        <w:t>)</w:t>
      </w:r>
      <w:r w:rsid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 et a ainsi suivi toutes les séquences de formation relatives aux connaissances liées aux compétences définies en annexe 1 de l’arrêté du 8 août 2012 </w:t>
      </w:r>
      <w:r w:rsidR="00C85536">
        <w:rPr>
          <w:rFonts w:ascii="Marianne" w:hAnsi="Marianne" w:cs="Calibri"/>
          <w:color w:val="auto"/>
          <w:kern w:val="0"/>
          <w:sz w:val="20"/>
          <w:szCs w:val="20"/>
        </w:rPr>
        <w:t xml:space="preserve">modifié </w:t>
      </w:r>
      <w:r w:rsidR="00EC6DEA">
        <w:rPr>
          <w:rFonts w:ascii="Marianne" w:hAnsi="Marianne" w:cs="Calibri"/>
          <w:color w:val="auto"/>
          <w:kern w:val="0"/>
          <w:sz w:val="20"/>
          <w:szCs w:val="20"/>
        </w:rPr>
        <w:t>susvisé.</w:t>
      </w:r>
    </w:p>
    <w:p w14:paraId="0E451DBD" w14:textId="77777777" w:rsidR="00BE235E" w:rsidRPr="00EB7F2B" w:rsidRDefault="00BE235E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6E67596D" w14:textId="3CD914E3" w:rsidR="00BE235E" w:rsidRPr="00EB7F2B" w:rsidRDefault="00EB7F2B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EE5B" wp14:editId="5C7852C3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27351" w14:textId="53F6F89A" w:rsidR="00EB7F2B" w:rsidRPr="00AE278E" w:rsidRDefault="00EC6DEA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PICF</w:t>
                            </w:r>
                            <w:r w:rsidR="00EB7F2B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EB7F2B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&lt;ORGA&gt;</w:t>
                            </w:r>
                            <w:r w:rsidR="00EB7F2B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n° 20</w:t>
                            </w:r>
                            <w:r w:rsidR="00EB7F2B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XX</w:t>
                            </w:r>
                            <w:r w:rsidR="00EB7F2B"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</w:t>
                            </w:r>
                            <w:r w:rsidR="00EB7F2B"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2EE5B" id="Zone de texte 11" o:spid="_x0000_s1029" type="#_x0000_t202" style="position:absolute;left:0;text-align:left;margin-left:-.2pt;margin-top:724.6pt;width:422.8pt;height:19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" fillcolor="white [3201]" stroked="f" strokeweight=".5pt">
                <v:textbox inset="0,0,0,0">
                  <w:txbxContent>
                    <w:p w14:paraId="58527351" w14:textId="53F6F89A" w:rsidR="00EB7F2B" w:rsidRPr="00AE278E" w:rsidRDefault="00EC6DEA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PICF</w:t>
                      </w:r>
                      <w:r w:rsidR="00EB7F2B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</w:t>
                      </w:r>
                      <w:r w:rsidR="00EB7F2B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&lt;ORGA&gt;</w:t>
                      </w:r>
                      <w:r w:rsidR="00EB7F2B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n° 20</w:t>
                      </w:r>
                      <w:r w:rsidR="00EB7F2B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XX</w:t>
                      </w:r>
                      <w:r w:rsidR="00EB7F2B"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</w:t>
                      </w:r>
                      <w:r w:rsidR="00EB7F2B"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0BAA"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 la présente attestation pour servir et valoir ce que de droit.</w:t>
      </w:r>
      <w:r w:rsidR="006C0BAA" w:rsidRPr="00EB7F2B">
        <w:rPr>
          <w:rFonts w:ascii="Marianne" w:hAnsi="Marianne" w:cs="Calibri"/>
          <w:noProof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67993" wp14:editId="4A42C0D0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508D18CE" w14:textId="77777777" w:rsidR="00BE235E" w:rsidRDefault="00BE235E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67993" id="Rectangle 3" o:spid="_x0000_s1030" style="position:absolute;left:0;text-align:left;margin-left:169093.2pt;margin-top:169093.2pt;width:346.55pt;height:23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" filled="f" stroked="f">
                <v:textbox inset="0,0,0,0">
                  <w:txbxContent>
                    <w:p w14:paraId="508D18CE" w14:textId="77777777" w:rsidR="00BE235E" w:rsidRDefault="00BE235E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0AA7F0C" w14:textId="390F4959" w:rsidR="00BE235E" w:rsidRPr="00EB7F2B" w:rsidRDefault="00EB7F2B">
      <w:pPr>
        <w:pStyle w:val="Standard"/>
        <w:ind w:left="4536"/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&lt;Attache de signature&gt;</w:t>
      </w:r>
    </w:p>
    <w:p w14:paraId="2749ADBA" w14:textId="2A58CCC9" w:rsidR="00BE235E" w:rsidRPr="00EB7F2B" w:rsidRDefault="00EB7F2B" w:rsidP="00EB7F2B">
      <w:pPr>
        <w:pStyle w:val="Standard"/>
        <w:tabs>
          <w:tab w:val="clear" w:pos="-3827"/>
          <w:tab w:val="clear" w:pos="-3118"/>
          <w:tab w:val="clear" w:pos="-2409"/>
          <w:tab w:val="clear" w:pos="-1700"/>
          <w:tab w:val="clear" w:pos="-991"/>
          <w:tab w:val="clear" w:pos="-282"/>
          <w:tab w:val="clear" w:pos="427"/>
          <w:tab w:val="clear" w:pos="1136"/>
          <w:tab w:val="clear" w:pos="1845"/>
          <w:tab w:val="clear" w:pos="2554"/>
          <w:tab w:val="clear" w:pos="3263"/>
          <w:tab w:val="clear" w:pos="3972"/>
          <w:tab w:val="clear" w:pos="468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536"/>
        <w:jc w:val="center"/>
        <w:rPr>
          <w:rFonts w:ascii="Arial" w:hAnsi="Arial"/>
          <w:sz w:val="26"/>
          <w:szCs w:val="26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&lt;Prénom&gt;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  <w:highlight w:val="yellow"/>
        </w:rPr>
        <w:t>&lt;NOM&gt;</w:t>
      </w:r>
    </w:p>
    <w:sectPr w:rsidR="00BE235E" w:rsidRPr="00EB7F2B" w:rsidSect="00EB7F2B">
      <w:pgSz w:w="11900" w:h="16840"/>
      <w:pgMar w:top="964" w:right="964" w:bottom="964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CF00" w14:textId="77777777" w:rsidR="00B85F67" w:rsidRDefault="00B85F67">
      <w:r>
        <w:separator/>
      </w:r>
    </w:p>
  </w:endnote>
  <w:endnote w:type="continuationSeparator" w:id="0">
    <w:p w14:paraId="59724683" w14:textId="77777777" w:rsidR="00B85F67" w:rsidRDefault="00B8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rianne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Times New Roman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0288" w14:textId="77777777" w:rsidR="00B85F67" w:rsidRDefault="00B85F67">
      <w:r>
        <w:separator/>
      </w:r>
    </w:p>
  </w:footnote>
  <w:footnote w:type="continuationSeparator" w:id="0">
    <w:p w14:paraId="6B13A2E9" w14:textId="77777777" w:rsidR="00B85F67" w:rsidRDefault="00B8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543"/>
    <w:multiLevelType w:val="multilevel"/>
    <w:tmpl w:val="CCA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11B1D"/>
    <w:multiLevelType w:val="multilevel"/>
    <w:tmpl w:val="D8C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B2801"/>
    <w:multiLevelType w:val="hybridMultilevel"/>
    <w:tmpl w:val="813EB32A"/>
    <w:lvl w:ilvl="0" w:tplc="41B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6CF2"/>
    <w:multiLevelType w:val="multilevel"/>
    <w:tmpl w:val="8984F9A6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4" w15:restartNumberingAfterBreak="0">
    <w:nsid w:val="35466CE0"/>
    <w:multiLevelType w:val="multilevel"/>
    <w:tmpl w:val="25045F7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5" w15:restartNumberingAfterBreak="0">
    <w:nsid w:val="5F422786"/>
    <w:multiLevelType w:val="multilevel"/>
    <w:tmpl w:val="D1682E44"/>
    <w:lvl w:ilvl="0">
      <w:numFmt w:val="bullet"/>
      <w:lvlText w:val="•"/>
      <w:lvlJc w:val="left"/>
      <w:pPr>
        <w:ind w:left="180" w:hanging="180"/>
      </w:pPr>
      <w:rPr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540" w:hanging="180"/>
      </w:pPr>
      <w:rPr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900" w:hanging="180"/>
      </w:pPr>
      <w:rPr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1260" w:hanging="180"/>
      </w:pPr>
      <w:rPr>
        <w:position w:val="0"/>
        <w:sz w:val="24"/>
        <w:szCs w:val="24"/>
        <w:vertAlign w:val="baseline"/>
      </w:rPr>
    </w:lvl>
    <w:lvl w:ilvl="4">
      <w:numFmt w:val="bullet"/>
      <w:lvlText w:val="•"/>
      <w:lvlJc w:val="left"/>
      <w:pPr>
        <w:ind w:left="1620" w:hanging="180"/>
      </w:pPr>
      <w:rPr>
        <w:position w:val="0"/>
        <w:sz w:val="24"/>
        <w:szCs w:val="24"/>
        <w:vertAlign w:val="baseline"/>
      </w:rPr>
    </w:lvl>
    <w:lvl w:ilvl="5">
      <w:numFmt w:val="bullet"/>
      <w:lvlText w:val="•"/>
      <w:lvlJc w:val="left"/>
      <w:pPr>
        <w:ind w:left="1980" w:hanging="180"/>
      </w:pPr>
      <w:rPr>
        <w:position w:val="0"/>
        <w:sz w:val="24"/>
        <w:szCs w:val="24"/>
        <w:vertAlign w:val="baseline"/>
      </w:rPr>
    </w:lvl>
    <w:lvl w:ilvl="6">
      <w:numFmt w:val="bullet"/>
      <w:lvlText w:val="•"/>
      <w:lvlJc w:val="left"/>
      <w:pPr>
        <w:ind w:left="2340" w:hanging="180"/>
      </w:pPr>
      <w:rPr>
        <w:position w:val="0"/>
        <w:sz w:val="24"/>
        <w:szCs w:val="24"/>
        <w:vertAlign w:val="baseline"/>
      </w:rPr>
    </w:lvl>
    <w:lvl w:ilvl="7">
      <w:numFmt w:val="bullet"/>
      <w:lvlText w:val="•"/>
      <w:lvlJc w:val="left"/>
      <w:pPr>
        <w:ind w:left="2700" w:hanging="180"/>
      </w:pPr>
      <w:rPr>
        <w:position w:val="0"/>
        <w:sz w:val="24"/>
        <w:szCs w:val="24"/>
        <w:vertAlign w:val="baseline"/>
      </w:rPr>
    </w:lvl>
    <w:lvl w:ilvl="8">
      <w:numFmt w:val="bullet"/>
      <w:lvlText w:val="•"/>
      <w:lvlJc w:val="left"/>
      <w:pPr>
        <w:ind w:left="3060" w:hanging="18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6DAD5CE9"/>
    <w:multiLevelType w:val="multilevel"/>
    <w:tmpl w:val="33747A32"/>
    <w:lvl w:ilvl="0">
      <w:numFmt w:val="bullet"/>
      <w:lvlText w:val="•"/>
      <w:lvlJc w:val="left"/>
      <w:pPr>
        <w:ind w:left="181" w:firstLine="23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7" w15:restartNumberingAfterBreak="0">
    <w:nsid w:val="7DBE4382"/>
    <w:multiLevelType w:val="multilevel"/>
    <w:tmpl w:val="22B874E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E"/>
    <w:rsid w:val="00003A3F"/>
    <w:rsid w:val="000253B1"/>
    <w:rsid w:val="000540E4"/>
    <w:rsid w:val="000F5170"/>
    <w:rsid w:val="00111DCD"/>
    <w:rsid w:val="0015552B"/>
    <w:rsid w:val="002777A9"/>
    <w:rsid w:val="00282BB2"/>
    <w:rsid w:val="002936A2"/>
    <w:rsid w:val="00293772"/>
    <w:rsid w:val="00307828"/>
    <w:rsid w:val="003802B1"/>
    <w:rsid w:val="00394069"/>
    <w:rsid w:val="003C56FB"/>
    <w:rsid w:val="003D6CFF"/>
    <w:rsid w:val="00456117"/>
    <w:rsid w:val="00463B01"/>
    <w:rsid w:val="00502989"/>
    <w:rsid w:val="00531786"/>
    <w:rsid w:val="006C0BAA"/>
    <w:rsid w:val="007B00C2"/>
    <w:rsid w:val="00841C8B"/>
    <w:rsid w:val="008A19DE"/>
    <w:rsid w:val="00957A3C"/>
    <w:rsid w:val="00983706"/>
    <w:rsid w:val="00995754"/>
    <w:rsid w:val="009962AC"/>
    <w:rsid w:val="009D545B"/>
    <w:rsid w:val="009D774F"/>
    <w:rsid w:val="00A27E6A"/>
    <w:rsid w:val="00A84395"/>
    <w:rsid w:val="00A969BC"/>
    <w:rsid w:val="00AE278E"/>
    <w:rsid w:val="00B85F67"/>
    <w:rsid w:val="00BE235E"/>
    <w:rsid w:val="00C00B7E"/>
    <w:rsid w:val="00C843AD"/>
    <w:rsid w:val="00C85536"/>
    <w:rsid w:val="00D2602C"/>
    <w:rsid w:val="00D310CC"/>
    <w:rsid w:val="00DA10C1"/>
    <w:rsid w:val="00DE0412"/>
    <w:rsid w:val="00E81C4D"/>
    <w:rsid w:val="00E97526"/>
    <w:rsid w:val="00EB7F2B"/>
    <w:rsid w:val="00EC6DEA"/>
    <w:rsid w:val="00F314E1"/>
    <w:rsid w:val="00F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0861"/>
  <w15:docId w15:val="{B96575E1-07F4-2D43-AAF8-6F0E384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jc w:val="both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-3827"/>
        <w:tab w:val="left" w:pos="-3118"/>
        <w:tab w:val="left" w:pos="-2409"/>
        <w:tab w:val="left" w:pos="-1700"/>
        <w:tab w:val="left" w:pos="-991"/>
        <w:tab w:val="left" w:pos="-282"/>
        <w:tab w:val="left" w:pos="427"/>
        <w:tab w:val="left" w:pos="1136"/>
        <w:tab w:val="left" w:pos="1845"/>
        <w:tab w:val="left" w:pos="2554"/>
        <w:tab w:val="left" w:pos="3263"/>
        <w:tab w:val="left" w:pos="3972"/>
        <w:tab w:val="left" w:pos="4681"/>
      </w:tabs>
      <w:suppressAutoHyphens/>
    </w:pPr>
    <w:rPr>
      <w:rFonts w:cs="Arial"/>
      <w:color w:val="000000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paragraph" w:styleId="Footer">
    <w:name w:val="foot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lear" w:pos="-3827"/>
        <w:tab w:val="clear" w:pos="-3118"/>
        <w:tab w:val="clear" w:pos="-2409"/>
        <w:tab w:val="clear" w:pos="-1700"/>
        <w:tab w:val="clear" w:pos="-991"/>
        <w:tab w:val="clear" w:pos="-282"/>
        <w:tab w:val="clear" w:pos="427"/>
        <w:tab w:val="clear" w:pos="1136"/>
        <w:tab w:val="clear" w:pos="1845"/>
        <w:tab w:val="clear" w:pos="2554"/>
        <w:tab w:val="clear" w:pos="3263"/>
        <w:tab w:val="clear" w:pos="3972"/>
        <w:tab w:val="clear" w:pos="4681"/>
        <w:tab w:val="center" w:pos="4819"/>
        <w:tab w:val="right" w:pos="9638"/>
      </w:tabs>
    </w:pPr>
  </w:style>
  <w:style w:type="paragraph" w:customStyle="1" w:styleId="Titre31">
    <w:name w:val="Titre 31"/>
    <w:next w:val="Normal"/>
    <w:pPr>
      <w:keepNext/>
      <w:suppressAutoHyphens/>
      <w:outlineLvl w:val="2"/>
    </w:pPr>
    <w:rPr>
      <w:color w:val="000000"/>
      <w:sz w:val="24"/>
      <w:szCs w:val="24"/>
    </w:rPr>
  </w:style>
  <w:style w:type="paragraph" w:customStyle="1" w:styleId="Formatlibre">
    <w:name w:val="Format libre"/>
    <w:pPr>
      <w:suppressAutoHyphens/>
    </w:pPr>
    <w:rPr>
      <w:color w:val="000000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EB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B"/>
    <w:rPr>
      <w:color w:val="808080"/>
    </w:rPr>
  </w:style>
  <w:style w:type="character" w:styleId="Hyperlink">
    <w:name w:val="Hyperlink"/>
    <w:basedOn w:val="DefaultParagraphFont"/>
    <w:rPr>
      <w:u w:val="single"/>
    </w:rPr>
  </w:style>
  <w:style w:type="paragraph" w:customStyle="1" w:styleId="western">
    <w:name w:val="western"/>
    <w:basedOn w:val="Normal"/>
    <w:rsid w:val="00D310CC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</w:tabs>
      <w:suppressAutoHyphens w:val="0"/>
      <w:autoSpaceDN/>
      <w:spacing w:before="100" w:beforeAutospacing="1" w:after="142" w:line="276" w:lineRule="auto"/>
      <w:textAlignment w:val="auto"/>
    </w:pPr>
    <w:rPr>
      <w:rFonts w:ascii="Arial" w:eastAsia="Times New Roman" w:hAnsi="Arial" w:cs="Arial"/>
      <w:sz w:val="22"/>
      <w:szCs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63B01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</w:tabs>
      <w:suppressAutoHyphens w:val="0"/>
      <w:autoSpaceDN/>
      <w:spacing w:before="100" w:beforeAutospacing="1" w:after="142" w:line="288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58B39D-6D39-412E-B111-43D5513F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PIC F</vt:lpstr>
      <vt:lpstr>ATTESTATION DE FORMATION</vt:lpstr>
    </vt:vector>
  </TitlesOfParts>
  <Manager/>
  <Company>CNFS Gendarmerie</Company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 F</dc:title>
  <dc:subject/>
  <dc:creator>Adjudant Regis BODELET</dc:creator>
  <cp:keywords/>
  <dc:description/>
  <cp:lastModifiedBy>Paulhac, Francois</cp:lastModifiedBy>
  <cp:revision>2</cp:revision>
  <cp:lastPrinted>2021-01-25T22:18:00Z</cp:lastPrinted>
  <dcterms:created xsi:type="dcterms:W3CDTF">2021-03-30T18:53:00Z</dcterms:created>
  <dcterms:modified xsi:type="dcterms:W3CDTF">2021-03-30T18:53:00Z</dcterms:modified>
  <cp:category/>
</cp:coreProperties>
</file>